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10A" w:rsidRDefault="00EA22C7" w:rsidP="006A41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Распределение 2024 - 2025</w:t>
      </w:r>
      <w:r w:rsidR="006A410A" w:rsidRPr="00E86528">
        <w:rPr>
          <w:rFonts w:ascii="Times New Roman" w:hAnsi="Times New Roman" w:cs="Times New Roman"/>
          <w:b/>
          <w:sz w:val="28"/>
          <w:szCs w:val="28"/>
        </w:rPr>
        <w:t xml:space="preserve"> учебного года по неделям</w:t>
      </w:r>
    </w:p>
    <w:p w:rsidR="006A410A" w:rsidRPr="00E86528" w:rsidRDefault="006A410A" w:rsidP="006A410A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132"/>
        <w:gridCol w:w="2126"/>
        <w:gridCol w:w="1415"/>
        <w:gridCol w:w="1483"/>
        <w:gridCol w:w="1655"/>
        <w:gridCol w:w="1599"/>
        <w:gridCol w:w="1349"/>
        <w:gridCol w:w="1271"/>
        <w:gridCol w:w="2012"/>
        <w:gridCol w:w="1546"/>
      </w:tblGrid>
      <w:tr w:rsidR="006A410A" w:rsidTr="00EA22C7">
        <w:trPr>
          <w:trHeight w:val="249"/>
        </w:trPr>
        <w:tc>
          <w:tcPr>
            <w:tcW w:w="1134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87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60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99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349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6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54" w:type="dxa"/>
          </w:tcPr>
          <w:p w:rsidR="006A410A" w:rsidRDefault="006A410A" w:rsidP="00D5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6A410A" w:rsidTr="00A91E5B">
        <w:tc>
          <w:tcPr>
            <w:tcW w:w="1134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2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 по 8</w:t>
            </w:r>
          </w:p>
        </w:tc>
        <w:tc>
          <w:tcPr>
            <w:tcW w:w="141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30 сентября по 6</w:t>
            </w:r>
          </w:p>
        </w:tc>
        <w:tc>
          <w:tcPr>
            <w:tcW w:w="1487" w:type="dxa"/>
          </w:tcPr>
          <w:p w:rsidR="00EA22C7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октября </w:t>
            </w:r>
          </w:p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3</w:t>
            </w:r>
          </w:p>
        </w:tc>
        <w:tc>
          <w:tcPr>
            <w:tcW w:w="1660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 по 8</w:t>
            </w:r>
          </w:p>
        </w:tc>
        <w:tc>
          <w:tcPr>
            <w:tcW w:w="1599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8 - КАНИКУЛЫ</w:t>
            </w:r>
          </w:p>
        </w:tc>
        <w:tc>
          <w:tcPr>
            <w:tcW w:w="1349" w:type="dxa"/>
          </w:tcPr>
          <w:p w:rsidR="006A410A" w:rsidRDefault="007343CC" w:rsidP="00A91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3 по 9</w:t>
            </w:r>
          </w:p>
        </w:tc>
        <w:tc>
          <w:tcPr>
            <w:tcW w:w="1276" w:type="dxa"/>
          </w:tcPr>
          <w:p w:rsidR="006A410A" w:rsidRDefault="006A410A" w:rsidP="00734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7343CC">
              <w:rPr>
                <w:rFonts w:ascii="Times New Roman" w:hAnsi="Times New Roman" w:cs="Times New Roman"/>
                <w:sz w:val="24"/>
                <w:szCs w:val="24"/>
              </w:rPr>
              <w:t>3 по 9</w:t>
            </w:r>
          </w:p>
        </w:tc>
        <w:tc>
          <w:tcPr>
            <w:tcW w:w="1985" w:type="dxa"/>
          </w:tcPr>
          <w:p w:rsidR="006A410A" w:rsidRDefault="00A91E5B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343CC">
              <w:rPr>
                <w:rFonts w:ascii="Times New Roman" w:hAnsi="Times New Roman" w:cs="Times New Roman"/>
                <w:sz w:val="24"/>
                <w:szCs w:val="24"/>
              </w:rPr>
              <w:t xml:space="preserve"> 31 марта по 6</w:t>
            </w:r>
          </w:p>
        </w:tc>
        <w:tc>
          <w:tcPr>
            <w:tcW w:w="1554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28 апреля по 4</w:t>
            </w:r>
          </w:p>
        </w:tc>
      </w:tr>
      <w:tr w:rsidR="006A410A" w:rsidTr="00A91E5B">
        <w:tc>
          <w:tcPr>
            <w:tcW w:w="1134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EA22C7">
              <w:rPr>
                <w:rFonts w:ascii="Times New Roman" w:hAnsi="Times New Roman" w:cs="Times New Roman"/>
                <w:sz w:val="24"/>
                <w:szCs w:val="24"/>
              </w:rPr>
              <w:t>9 по 15</w:t>
            </w:r>
          </w:p>
        </w:tc>
        <w:tc>
          <w:tcPr>
            <w:tcW w:w="141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7 по 13</w:t>
            </w:r>
          </w:p>
        </w:tc>
        <w:tc>
          <w:tcPr>
            <w:tcW w:w="148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7343CC">
              <w:rPr>
                <w:rFonts w:ascii="Times New Roman" w:hAnsi="Times New Roman" w:cs="Times New Roman"/>
                <w:sz w:val="24"/>
                <w:szCs w:val="24"/>
              </w:rPr>
              <w:t>4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660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 по 15</w:t>
            </w:r>
          </w:p>
        </w:tc>
        <w:tc>
          <w:tcPr>
            <w:tcW w:w="159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 по 12</w:t>
            </w:r>
          </w:p>
        </w:tc>
        <w:tc>
          <w:tcPr>
            <w:tcW w:w="134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 по 16</w:t>
            </w:r>
          </w:p>
        </w:tc>
        <w:tc>
          <w:tcPr>
            <w:tcW w:w="1276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 по 16</w:t>
            </w:r>
          </w:p>
        </w:tc>
        <w:tc>
          <w:tcPr>
            <w:tcW w:w="1985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7 по 13</w:t>
            </w:r>
          </w:p>
        </w:tc>
        <w:tc>
          <w:tcPr>
            <w:tcW w:w="1554" w:type="dxa"/>
          </w:tcPr>
          <w:p w:rsidR="006A410A" w:rsidRDefault="007343CC" w:rsidP="00734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5</w:t>
            </w:r>
            <w:r w:rsidR="00A91E5B">
              <w:rPr>
                <w:rFonts w:ascii="Times New Roman" w:hAnsi="Times New Roman" w:cs="Times New Roman"/>
                <w:sz w:val="24"/>
                <w:szCs w:val="24"/>
              </w:rPr>
              <w:t xml:space="preserve"> по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410A" w:rsidTr="00A91E5B">
        <w:tc>
          <w:tcPr>
            <w:tcW w:w="1134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2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 по 22</w:t>
            </w:r>
            <w:r w:rsidR="006A410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6A410A">
              <w:rPr>
                <w:rFonts w:ascii="Times New Roman" w:hAnsi="Times New Roman" w:cs="Times New Roman"/>
                <w:sz w:val="24"/>
                <w:szCs w:val="24"/>
              </w:rPr>
              <w:t>Пед.диагностика</w:t>
            </w:r>
            <w:proofErr w:type="spellEnd"/>
            <w:r w:rsidR="006A410A">
              <w:rPr>
                <w:rFonts w:ascii="Times New Roman" w:hAnsi="Times New Roman" w:cs="Times New Roman"/>
                <w:sz w:val="24"/>
                <w:szCs w:val="24"/>
              </w:rPr>
              <w:t>/ Мониторинг</w:t>
            </w:r>
          </w:p>
        </w:tc>
        <w:tc>
          <w:tcPr>
            <w:tcW w:w="141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14 по 20</w:t>
            </w:r>
          </w:p>
        </w:tc>
        <w:tc>
          <w:tcPr>
            <w:tcW w:w="148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 по 17</w:t>
            </w:r>
          </w:p>
        </w:tc>
        <w:tc>
          <w:tcPr>
            <w:tcW w:w="1660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 по 22</w:t>
            </w:r>
          </w:p>
        </w:tc>
        <w:tc>
          <w:tcPr>
            <w:tcW w:w="159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13 по 19</w:t>
            </w:r>
          </w:p>
        </w:tc>
        <w:tc>
          <w:tcPr>
            <w:tcW w:w="134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17 по 23</w:t>
            </w:r>
          </w:p>
        </w:tc>
        <w:tc>
          <w:tcPr>
            <w:tcW w:w="1276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17 по 23</w:t>
            </w:r>
          </w:p>
        </w:tc>
        <w:tc>
          <w:tcPr>
            <w:tcW w:w="1985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14 по 20</w:t>
            </w:r>
          </w:p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Пед.диагностика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 Мониторинг</w:t>
            </w:r>
          </w:p>
        </w:tc>
        <w:tc>
          <w:tcPr>
            <w:tcW w:w="1554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</w:t>
            </w:r>
            <w:r w:rsidR="00A91E5B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A410A" w:rsidTr="00A91E5B">
        <w:tc>
          <w:tcPr>
            <w:tcW w:w="1134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2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23 по 29</w:t>
            </w:r>
            <w:r w:rsidR="006A41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Пед.диагностика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 Мониторинг</w:t>
            </w:r>
          </w:p>
        </w:tc>
        <w:tc>
          <w:tcPr>
            <w:tcW w:w="141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21 по 27</w:t>
            </w:r>
          </w:p>
        </w:tc>
        <w:tc>
          <w:tcPr>
            <w:tcW w:w="148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18 по 24</w:t>
            </w:r>
          </w:p>
        </w:tc>
        <w:tc>
          <w:tcPr>
            <w:tcW w:w="1660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23</w:t>
            </w:r>
            <w:r w:rsidR="006A410A">
              <w:rPr>
                <w:rFonts w:ascii="Times New Roman" w:hAnsi="Times New Roman" w:cs="Times New Roman"/>
                <w:sz w:val="24"/>
                <w:szCs w:val="24"/>
              </w:rPr>
              <w:t xml:space="preserve"> по 31</w:t>
            </w:r>
          </w:p>
        </w:tc>
        <w:tc>
          <w:tcPr>
            <w:tcW w:w="159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 по 26</w:t>
            </w:r>
          </w:p>
        </w:tc>
        <w:tc>
          <w:tcPr>
            <w:tcW w:w="134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 по 2</w:t>
            </w:r>
            <w:r w:rsidR="00A91E5B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1276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 по 30</w:t>
            </w:r>
          </w:p>
        </w:tc>
        <w:tc>
          <w:tcPr>
            <w:tcW w:w="1985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21 по 27</w:t>
            </w:r>
          </w:p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Пед.диагностика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 Мониторинг</w:t>
            </w:r>
          </w:p>
        </w:tc>
        <w:tc>
          <w:tcPr>
            <w:tcW w:w="1554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19 по 25</w:t>
            </w:r>
          </w:p>
        </w:tc>
      </w:tr>
      <w:tr w:rsidR="006A410A" w:rsidTr="00A91E5B">
        <w:tc>
          <w:tcPr>
            <w:tcW w:w="1134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127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6A410A" w:rsidRDefault="00EA22C7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1 декабря</w:t>
            </w:r>
          </w:p>
        </w:tc>
        <w:tc>
          <w:tcPr>
            <w:tcW w:w="1660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27 по 2</w:t>
            </w:r>
            <w:r w:rsidR="00A91E5B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1349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A410A" w:rsidRDefault="006A410A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:rsidR="006A410A" w:rsidRDefault="007343CC" w:rsidP="00D5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26 по 1 июня</w:t>
            </w:r>
          </w:p>
        </w:tc>
      </w:tr>
    </w:tbl>
    <w:p w:rsidR="006A410A" w:rsidRDefault="006A410A" w:rsidP="006A410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pPr w:leftFromText="180" w:rightFromText="180" w:vertAnchor="text" w:horzAnchor="margin" w:tblpXSpec="center" w:tblpY="246"/>
        <w:tblW w:w="10607" w:type="dxa"/>
        <w:tblInd w:w="0" w:type="dxa"/>
        <w:tblLayout w:type="fixed"/>
        <w:tblCellMar>
          <w:top w:w="7" w:type="dxa"/>
          <w:right w:w="13" w:type="dxa"/>
        </w:tblCellMar>
        <w:tblLook w:val="04A0" w:firstRow="1" w:lastRow="0" w:firstColumn="1" w:lastColumn="0" w:noHBand="0" w:noVBand="1"/>
      </w:tblPr>
      <w:tblGrid>
        <w:gridCol w:w="3697"/>
        <w:gridCol w:w="2015"/>
        <w:gridCol w:w="4895"/>
      </w:tblGrid>
      <w:tr w:rsidR="00B04399" w:rsidRPr="000B6E92" w:rsidTr="00B04399">
        <w:trPr>
          <w:trHeight w:val="461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Режим работы ДОУ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7.30 - 18.00 </w:t>
            </w:r>
          </w:p>
        </w:tc>
      </w:tr>
      <w:tr w:rsidR="00B04399" w:rsidRPr="000B6E92" w:rsidTr="00B04399">
        <w:trPr>
          <w:trHeight w:val="562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Продолжительность учебного года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7343CC" w:rsidP="00B04399">
            <w:pPr>
              <w:spacing w:after="14"/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Начало учебного года 01.09.2024</w:t>
            </w:r>
            <w:r w:rsidR="00B04399"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г. </w:t>
            </w:r>
          </w:p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>Ок</w:t>
            </w:r>
            <w:r w:rsidR="007343CC">
              <w:rPr>
                <w:rFonts w:ascii="Times New Roman" w:hAnsi="Times New Roman" w:cs="Times New Roman"/>
                <w:color w:val="000000"/>
                <w:sz w:val="24"/>
              </w:rPr>
              <w:t>ончание учебного года 31.05.2025</w:t>
            </w: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г. </w:t>
            </w:r>
          </w:p>
        </w:tc>
      </w:tr>
      <w:tr w:rsidR="00B04399" w:rsidRPr="000B6E92" w:rsidTr="00B04399">
        <w:trPr>
          <w:trHeight w:val="461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Количество недель в учебном году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7343CC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  <w:r w:rsidR="00B04399"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недель </w:t>
            </w:r>
          </w:p>
        </w:tc>
      </w:tr>
      <w:tr w:rsidR="00B04399" w:rsidRPr="000B6E92" w:rsidTr="00B04399">
        <w:trPr>
          <w:trHeight w:val="461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Продолжительность учебной недели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5 дней (понедельник-пятница) </w:t>
            </w:r>
          </w:p>
        </w:tc>
      </w:tr>
      <w:tr w:rsidR="00B04399" w:rsidRPr="000B6E92" w:rsidTr="00B04399">
        <w:trPr>
          <w:trHeight w:val="562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 w:right="1273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Сроки проведения  каникул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7343CC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Зимние каникулы: с 31.12.2025 по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08.01.2025  Летние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каникулы: с 01.06.2025 по 31.08.2025</w:t>
            </w:r>
            <w:r w:rsidR="00B04399"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</w:p>
        </w:tc>
      </w:tr>
      <w:tr w:rsidR="00B04399" w:rsidRPr="000B6E92" w:rsidTr="00B04399">
        <w:trPr>
          <w:trHeight w:val="562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Летний оздоровительный период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7343CC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с 01.06.2025г. по 31.08.2025</w:t>
            </w:r>
            <w:r w:rsidR="00B04399"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г. </w:t>
            </w:r>
          </w:p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04399" w:rsidRPr="000B6E92" w:rsidTr="00B04399">
        <w:trPr>
          <w:trHeight w:val="845"/>
        </w:trPr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04399" w:rsidRPr="000B6E92" w:rsidRDefault="00B04399" w:rsidP="00B04399">
            <w:pPr>
              <w:ind w:left="11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Сроки проведения мониторинга (педагогической диагностики)  </w:t>
            </w:r>
          </w:p>
        </w:tc>
        <w:tc>
          <w:tcPr>
            <w:tcW w:w="20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99" w:rsidRPr="000B6E92" w:rsidRDefault="00B04399" w:rsidP="00B04399">
            <w:pPr>
              <w:spacing w:after="12" w:line="269" w:lineRule="auto"/>
              <w:ind w:left="10" w:right="16" w:hanging="1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="007343CC">
              <w:rPr>
                <w:rFonts w:ascii="Times New Roman" w:hAnsi="Times New Roman" w:cs="Times New Roman"/>
                <w:color w:val="000000"/>
                <w:sz w:val="24"/>
              </w:rPr>
              <w:t>16.09.2024</w:t>
            </w:r>
            <w:r w:rsidR="00516D81">
              <w:rPr>
                <w:rFonts w:ascii="Times New Roman" w:hAnsi="Times New Roman" w:cs="Times New Roman"/>
                <w:color w:val="000000"/>
                <w:sz w:val="24"/>
              </w:rPr>
              <w:t xml:space="preserve"> г. по 29.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516D81">
              <w:rPr>
                <w:rFonts w:ascii="Times New Roman" w:hAnsi="Times New Roman" w:cs="Times New Roman"/>
                <w:color w:val="000000"/>
                <w:sz w:val="24"/>
              </w:rPr>
              <w:t>9.2024</w:t>
            </w:r>
            <w:r w:rsidRPr="000B6E92">
              <w:rPr>
                <w:rFonts w:ascii="Times New Roman" w:hAnsi="Times New Roman" w:cs="Times New Roman"/>
                <w:color w:val="000000"/>
                <w:sz w:val="24"/>
              </w:rPr>
              <w:t xml:space="preserve"> г.</w:t>
            </w:r>
          </w:p>
          <w:p w:rsidR="00B04399" w:rsidRPr="000B6E92" w:rsidRDefault="00B04399" w:rsidP="00516D81">
            <w:pPr>
              <w:spacing w:after="12" w:line="269" w:lineRule="auto"/>
              <w:ind w:left="10" w:right="16" w:hanging="10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0B6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="00516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по 2</w:t>
            </w:r>
            <w:r w:rsidR="00516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7.04.2025</w:t>
            </w:r>
            <w:bookmarkStart w:id="0" w:name="_GoBack"/>
            <w:bookmarkEnd w:id="0"/>
            <w:r w:rsidRPr="000B6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  <w:r w:rsidRPr="000B6E92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</w:tbl>
    <w:p w:rsidR="006A410A" w:rsidRPr="000B6E92" w:rsidRDefault="006A410A" w:rsidP="006A410A">
      <w:pPr>
        <w:spacing w:after="0"/>
        <w:ind w:left="52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6A410A" w:rsidRPr="00203C59" w:rsidRDefault="006A410A" w:rsidP="006A410A">
      <w:pPr>
        <w:rPr>
          <w:rFonts w:ascii="Times New Roman" w:hAnsi="Times New Roman" w:cs="Times New Roman"/>
          <w:sz w:val="24"/>
          <w:szCs w:val="24"/>
        </w:rPr>
      </w:pPr>
    </w:p>
    <w:p w:rsidR="005E726D" w:rsidRDefault="00516D81"/>
    <w:sectPr w:rsidR="005E726D" w:rsidSect="006A3F45">
      <w:pgSz w:w="16838" w:h="11906" w:orient="landscape"/>
      <w:pgMar w:top="709" w:right="53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10A"/>
    <w:rsid w:val="00516D81"/>
    <w:rsid w:val="00530A6B"/>
    <w:rsid w:val="006A410A"/>
    <w:rsid w:val="007343CC"/>
    <w:rsid w:val="00770663"/>
    <w:rsid w:val="007C4ACE"/>
    <w:rsid w:val="00A91E5B"/>
    <w:rsid w:val="00B04399"/>
    <w:rsid w:val="00EA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0F19C4-4130-4097-92D4-129FBFCB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41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6A410A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6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Ольга Миндукова</cp:lastModifiedBy>
  <cp:revision>3</cp:revision>
  <dcterms:created xsi:type="dcterms:W3CDTF">2023-08-29T11:20:00Z</dcterms:created>
  <dcterms:modified xsi:type="dcterms:W3CDTF">2024-08-19T09:16:00Z</dcterms:modified>
</cp:coreProperties>
</file>